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3A3F21EB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567294">
        <w:rPr>
          <w:rFonts w:ascii="Arial" w:hAnsi="Arial" w:cs="Arial"/>
          <w:sz w:val="22"/>
          <w:szCs w:val="22"/>
        </w:rPr>
        <w:t>»</w:t>
      </w:r>
      <w:r w:rsidR="00041D53">
        <w:rPr>
          <w:rFonts w:ascii="Arial" w:hAnsi="Arial" w:cs="Arial"/>
          <w:b/>
          <w:bCs/>
          <w:sz w:val="22"/>
          <w:szCs w:val="22"/>
        </w:rPr>
        <w:t xml:space="preserve">Ureditev ceste Cerklje ob Krki – Črešnjice pri Cerkljah </w:t>
      </w:r>
      <w:r w:rsidR="00041D53">
        <w:rPr>
          <w:rFonts w:ascii="Arial" w:hAnsi="Arial" w:cs="Arial"/>
          <w:sz w:val="22"/>
          <w:szCs w:val="22"/>
        </w:rPr>
        <w:t>(4304-13/2022)</w:t>
      </w:r>
      <w:r w:rsidR="00567294">
        <w:rPr>
          <w:rFonts w:ascii="Arial" w:hAnsi="Arial" w:cs="Arial"/>
          <w:sz w:val="22"/>
          <w:szCs w:val="22"/>
        </w:rPr>
        <w:t xml:space="preserve">«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0A7D2291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D7C90">
        <w:rPr>
          <w:rFonts w:ascii="Arial" w:hAnsi="Arial" w:cs="Arial"/>
          <w:sz w:val="22"/>
          <w:szCs w:val="22"/>
        </w:rPr>
        <w:t>PODIZVAJALCU</w:t>
      </w:r>
    </w:p>
    <w:p w14:paraId="058F0F27" w14:textId="2C80B620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  <w:r>
        <w:rPr>
          <w:rFonts w:ascii="Arial" w:hAnsi="Arial" w:cs="Arial"/>
          <w:sz w:val="22"/>
          <w:szCs w:val="22"/>
        </w:rPr>
        <w:t xml:space="preserve"> (obkrožiti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ab/>
        <w:t>PARTNERJ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</w:t>
      </w:r>
      <w:r>
        <w:rPr>
          <w:rFonts w:ascii="Arial" w:hAnsi="Arial" w:cs="Arial"/>
          <w:sz w:val="22"/>
          <w:szCs w:val="22"/>
        </w:rPr>
        <w:t>A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4FF73BDF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75E3D8CD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041D53">
              <w:rPr>
                <w:rFonts w:ascii="Arial" w:hAnsi="Arial" w:cs="Arial"/>
                <w:b/>
                <w:sz w:val="22"/>
                <w:szCs w:val="22"/>
              </w:rPr>
              <w:t>izdaje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 xml:space="preserve"> uporabnega dovoljenja</w:t>
            </w:r>
            <w:r w:rsidR="000879FA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objekta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3CF3F4D9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EUR </w:t>
            </w:r>
            <w:r w:rsidR="00041D5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1"/>
  </w:num>
  <w:num w:numId="7" w16cid:durableId="1756127630">
    <w:abstractNumId w:val="41"/>
  </w:num>
  <w:num w:numId="8" w16cid:durableId="1663964599">
    <w:abstractNumId w:val="36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8"/>
  </w:num>
  <w:num w:numId="12" w16cid:durableId="654340285">
    <w:abstractNumId w:val="32"/>
  </w:num>
  <w:num w:numId="13" w16cid:durableId="1086347305">
    <w:abstractNumId w:val="35"/>
  </w:num>
  <w:num w:numId="14" w16cid:durableId="1893535401">
    <w:abstractNumId w:val="33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39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0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7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4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86</cp:revision>
  <dcterms:created xsi:type="dcterms:W3CDTF">2016-07-13T11:36:00Z</dcterms:created>
  <dcterms:modified xsi:type="dcterms:W3CDTF">2022-06-30T07:17:00Z</dcterms:modified>
</cp:coreProperties>
</file>